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1482" w:rsidRDefault="00061482" w:rsidP="00061482">
      <w:pPr>
        <w:jc w:val="both"/>
      </w:pPr>
      <w:r>
        <w:t>....</w:t>
      </w:r>
    </w:p>
    <w:p w:rsidR="00061482" w:rsidRDefault="00061482" w:rsidP="00061482">
      <w:pPr>
        <w:jc w:val="both"/>
      </w:pPr>
    </w:p>
    <w:p w:rsidR="00061482" w:rsidRDefault="00061482" w:rsidP="00061482">
      <w:pPr>
        <w:jc w:val="both"/>
      </w:pPr>
      <w:r>
        <w:t>Considerando que, no período de quarentena a violência contra a mulher aumentou  na China, no EUA, na Itália e no Brasil.</w:t>
      </w:r>
    </w:p>
    <w:p w:rsidR="00061482" w:rsidRDefault="00061482" w:rsidP="00061482">
      <w:pPr>
        <w:jc w:val="both"/>
      </w:pPr>
    </w:p>
    <w:p w:rsidR="00061482" w:rsidRDefault="00061482" w:rsidP="00061482">
      <w:pPr>
        <w:jc w:val="both"/>
      </w:pPr>
    </w:p>
    <w:p w:rsidR="00061482" w:rsidRDefault="00061482" w:rsidP="00061482">
      <w:pPr>
        <w:jc w:val="both"/>
      </w:pPr>
      <w:r>
        <w:t xml:space="preserve"> Considerando que,  no mês passado o número de entrevistas, palestras, artigos projetos e iniciativas sobre violência contra a mulher aumentou visivelmente. </w:t>
      </w:r>
    </w:p>
    <w:p w:rsidR="00061482" w:rsidRDefault="00061482" w:rsidP="00061482">
      <w:pPr>
        <w:jc w:val="both"/>
      </w:pPr>
    </w:p>
    <w:p w:rsidR="00061482" w:rsidRDefault="00061482" w:rsidP="00061482">
      <w:pPr>
        <w:jc w:val="both"/>
      </w:pPr>
    </w:p>
    <w:p w:rsidR="00061482" w:rsidRDefault="00061482" w:rsidP="00061482">
      <w:pPr>
        <w:jc w:val="both"/>
      </w:pPr>
      <w:r>
        <w:t xml:space="preserve">Considerando que,  ao longo dos últimos anos, vi uma tendência mundial em se falar intensamente sobre o tema  no mês em que se comemora o dia internacional da mulher, o que deve ser motivo de aplausos. </w:t>
      </w:r>
    </w:p>
    <w:p w:rsidR="00061482" w:rsidRDefault="00061482" w:rsidP="00061482">
      <w:pPr>
        <w:jc w:val="both"/>
      </w:pPr>
    </w:p>
    <w:p w:rsidR="00061482" w:rsidRDefault="00061482" w:rsidP="00061482">
      <w:pPr>
        <w:jc w:val="both"/>
      </w:pPr>
    </w:p>
    <w:p w:rsidR="00061482" w:rsidRDefault="00061482" w:rsidP="00061482">
      <w:pPr>
        <w:jc w:val="both"/>
      </w:pPr>
      <w:r>
        <w:t xml:space="preserve">Considerando que,  nunca o assunto foi tão debatido, pesquisado, divulgado e... informação é poder. </w:t>
      </w:r>
    </w:p>
    <w:p w:rsidR="00061482" w:rsidRDefault="00061482" w:rsidP="00061482">
      <w:pPr>
        <w:jc w:val="both"/>
      </w:pPr>
    </w:p>
    <w:p w:rsidR="00061482" w:rsidRDefault="00061482" w:rsidP="00061482">
      <w:pPr>
        <w:jc w:val="both"/>
      </w:pPr>
      <w:r>
        <w:t>Considerando que,  reputo esse fator à conscientização mundial da importância de se enfrentar esse problema que tem reflexos em todos os setores da sociedade.</w:t>
      </w:r>
    </w:p>
    <w:p w:rsidR="00061482" w:rsidRDefault="00061482" w:rsidP="00061482">
      <w:pPr>
        <w:jc w:val="both"/>
      </w:pPr>
    </w:p>
    <w:p w:rsidR="00061482" w:rsidRDefault="00061482" w:rsidP="00061482">
      <w:pPr>
        <w:jc w:val="both"/>
      </w:pPr>
      <w:r>
        <w:t>Considerando que,  uma mulher que sofre violência trabalha  muito menos ou perde o emprego, tem sua saúde física e psíquica atingidas, perde a autoestima, a autodeterminação  e toda a estrutura familiar se abala. E nesse quadro que se apresenta, não  podemos fechar os olhos, a Justiça nesse ponto não pode ser cega: os números de casos  são alarmantes.</w:t>
      </w:r>
    </w:p>
    <w:p w:rsidR="00061482" w:rsidRDefault="00061482" w:rsidP="00061482">
      <w:pPr>
        <w:jc w:val="both"/>
      </w:pPr>
    </w:p>
    <w:p w:rsidR="00061482" w:rsidRDefault="00061482" w:rsidP="00061482">
      <w:pPr>
        <w:jc w:val="both"/>
      </w:pPr>
      <w:r>
        <w:t xml:space="preserve">Considerando que,  nesse ano, o que mais se falou foi sobre o aumento dos </w:t>
      </w:r>
      <w:proofErr w:type="spellStart"/>
      <w:r>
        <w:t>feminicídios</w:t>
      </w:r>
      <w:proofErr w:type="spellEnd"/>
      <w:r>
        <w:t xml:space="preserve">. É fato, aumentaram. Mas não da forma como foi divulgado ou como muitos pensam. </w:t>
      </w:r>
    </w:p>
    <w:p w:rsidR="00061482" w:rsidRDefault="00061482" w:rsidP="00061482">
      <w:pPr>
        <w:jc w:val="both"/>
      </w:pPr>
    </w:p>
    <w:p w:rsidR="00061482" w:rsidRDefault="00061482" w:rsidP="00061482">
      <w:pPr>
        <w:jc w:val="both"/>
      </w:pPr>
      <w:r>
        <w:t>Considerando que,  nós temos que chamar a atenção que nesta estatística apresentada há a nova definição jurídica dos crimes de mortes violentas de mulheres pela razão de gênero. Por que?</w:t>
      </w:r>
    </w:p>
    <w:p w:rsidR="00061482" w:rsidRDefault="00061482" w:rsidP="00061482">
      <w:pPr>
        <w:jc w:val="both"/>
      </w:pPr>
      <w:r>
        <w:t xml:space="preserve"> </w:t>
      </w:r>
    </w:p>
    <w:p w:rsidR="00061482" w:rsidRDefault="00061482" w:rsidP="00061482">
      <w:pPr>
        <w:jc w:val="both"/>
      </w:pPr>
      <w:r>
        <w:t xml:space="preserve">Considerando que,  há uns 2 anos, a maioria  das mortes violentas de mulheres eram registradas, na Polícia e na Secretaria de Segurança Pública, como homicídio simples ou morte suspeita ,até que se confirmasse ser uma situação de </w:t>
      </w:r>
      <w:proofErr w:type="spellStart"/>
      <w:r>
        <w:t>Feminicídio</w:t>
      </w:r>
      <w:proofErr w:type="spellEnd"/>
      <w:r>
        <w:t xml:space="preserve">, o que só ocorria, muitas vezes, quando esse caso já estivesse no Judiciário. </w:t>
      </w:r>
    </w:p>
    <w:p w:rsidR="00061482" w:rsidRDefault="00061482" w:rsidP="00061482">
      <w:pPr>
        <w:jc w:val="both"/>
      </w:pPr>
    </w:p>
    <w:p w:rsidR="00061482" w:rsidRDefault="00061482" w:rsidP="00061482">
      <w:pPr>
        <w:jc w:val="both"/>
      </w:pPr>
    </w:p>
    <w:p w:rsidR="00061482" w:rsidRDefault="00061482" w:rsidP="00061482">
      <w:pPr>
        <w:jc w:val="both"/>
      </w:pPr>
      <w:r>
        <w:t xml:space="preserve">Considerando que, </w:t>
      </w:r>
      <w:r>
        <w:t xml:space="preserve">a maioria das estatísticas que são divulgadas, via de regra, são as fornecidas pela Polícia, pela Secretária de Segurança Pública, e, consequentemente, muitos dos casos de </w:t>
      </w:r>
      <w:proofErr w:type="spellStart"/>
      <w:r>
        <w:t>feminicídio</w:t>
      </w:r>
      <w:proofErr w:type="spellEnd"/>
      <w:r>
        <w:t xml:space="preserve"> não eram contabilizados. </w:t>
      </w:r>
    </w:p>
    <w:p w:rsidR="00061482" w:rsidRDefault="00061482" w:rsidP="00061482">
      <w:pPr>
        <w:jc w:val="both"/>
      </w:pPr>
    </w:p>
    <w:p w:rsidR="00061482" w:rsidRDefault="00061482" w:rsidP="00061482">
      <w:pPr>
        <w:jc w:val="both"/>
      </w:pPr>
      <w:r>
        <w:t>Considerando que,</w:t>
      </w:r>
      <w:r>
        <w:t xml:space="preserve"> d</w:t>
      </w:r>
      <w:r>
        <w:t xml:space="preserve">e lá pra cá o sistema de cadastramento de mortes violentas de mulheres mudou. Há uma exigência legal, que também foi consequência da </w:t>
      </w:r>
      <w:r>
        <w:lastRenderedPageBreak/>
        <w:t>nossa luta e militância, de se classificar pela polícia, desde o início da ocorrência dos fatos,  das investigações,</w:t>
      </w:r>
      <w:r>
        <w:t xml:space="preserve"> essas mortes como </w:t>
      </w:r>
      <w:proofErr w:type="spellStart"/>
      <w:r>
        <w:t>Feminicidio.</w:t>
      </w:r>
    </w:p>
    <w:p w:rsidR="00061482" w:rsidRDefault="00061482" w:rsidP="00061482">
      <w:pPr>
        <w:jc w:val="both"/>
      </w:pPr>
      <w:proofErr w:type="spellEnd"/>
    </w:p>
    <w:p w:rsidR="00061482" w:rsidRDefault="00061482" w:rsidP="00061482">
      <w:pPr>
        <w:jc w:val="both"/>
      </w:pPr>
      <w:r>
        <w:t>Considerando que,</w:t>
      </w:r>
      <w:r>
        <w:t xml:space="preserve"> c</w:t>
      </w:r>
      <w:r>
        <w:t>onsequentemente o novo cadastro gera reflexos nas  estatísticas.</w:t>
      </w:r>
      <w:r>
        <w:t xml:space="preserve"> </w:t>
      </w:r>
      <w:r>
        <w:t xml:space="preserve">Mas não posso discordar que está havendo um aumento da violência contra a mulher de uma forma geral e muitos desses casos  têm como consequências, infelizmente, o último golpe, a última cartada do machismo contra as mulheres: </w:t>
      </w:r>
      <w:proofErr w:type="spellStart"/>
      <w:r>
        <w:t>Feminicidio</w:t>
      </w:r>
      <w:proofErr w:type="spellEnd"/>
      <w:r>
        <w:t xml:space="preserve">, </w:t>
      </w:r>
    </w:p>
    <w:p w:rsidR="00061482" w:rsidRDefault="00061482" w:rsidP="00061482">
      <w:pPr>
        <w:jc w:val="both"/>
      </w:pPr>
    </w:p>
    <w:p w:rsidR="00061482" w:rsidRDefault="00061482" w:rsidP="00061482">
      <w:pPr>
        <w:jc w:val="both"/>
      </w:pPr>
    </w:p>
    <w:p w:rsidR="00061482" w:rsidRDefault="00061482" w:rsidP="00061482">
      <w:pPr>
        <w:jc w:val="both"/>
      </w:pPr>
      <w:r>
        <w:t>Considerando que,</w:t>
      </w:r>
      <w:r>
        <w:t xml:space="preserve"> i</w:t>
      </w:r>
      <w:r>
        <w:t>sso se dá por razões culturais, históricas e sociais  que ainda  não foram transformadas. Muitas vezes a mulher ainda não consegue ter independência financeira ou não há o necessário investimento público no fortalecimento da estrutura, da base da mulher a ponto de proporcionar a verdadeira emancipação feminina: que ela esteja em todos os espaços, tenha independência financeira, estude e tenha outras oportunidades, principalmente em relação às mulheres negras, que ainda têm maior dificuldade para executar  e gozar de seus direitos pelo duplo preconceito que sofrem: são negras e são mulheres.</w:t>
      </w:r>
    </w:p>
    <w:p w:rsidR="00061482" w:rsidRDefault="00061482" w:rsidP="00061482">
      <w:pPr>
        <w:jc w:val="both"/>
      </w:pPr>
    </w:p>
    <w:p w:rsidR="00061482" w:rsidRDefault="00061482" w:rsidP="00061482">
      <w:pPr>
        <w:jc w:val="both"/>
      </w:pPr>
      <w:r>
        <w:t>Considerando que,</w:t>
      </w:r>
      <w:r>
        <w:t xml:space="preserve"> h</w:t>
      </w:r>
      <w:r>
        <w:t>á necessidade de maior investimento e incentivo para que nós ocupemos todos os espaços onde decisões são tomadas, politicas publicas são construídas e planejamentos são definidos.</w:t>
      </w:r>
    </w:p>
    <w:p w:rsidR="00061482" w:rsidRDefault="00061482" w:rsidP="00061482">
      <w:pPr>
        <w:jc w:val="both"/>
      </w:pPr>
      <w:r>
        <w:t xml:space="preserve"> </w:t>
      </w:r>
    </w:p>
    <w:p w:rsidR="00061482" w:rsidRDefault="00061482" w:rsidP="00061482">
      <w:pPr>
        <w:jc w:val="both"/>
      </w:pPr>
      <w:r>
        <w:t>Considerando que,</w:t>
      </w:r>
      <w:r>
        <w:t xml:space="preserve"> p</w:t>
      </w:r>
      <w:r>
        <w:t>or outro lado, nós  percebemos que muitas mulheres que antes eram vítimas de violência ou se perceberam em um relacionamento abusivo não conseguem mais conviver com a submissão, o controle, a agressão física e moral, a posse e o sofrimento. Elas se informaram, se fortaleceram, foram à luta. Essas mulheres batalharam, trabalharam,  estão conseguindo se desligar do agressor, estão tendo coragem para denunciar, estão tendo voz, estão sendo ouvidas  e acolhidas.  Tudo isso traz força e segurança para a mulher romper  o silêncio e sair da violência. E é nesse momento, nesse contexto, que chamamos de “período de alto risco” que os homens não se conformam, não aceitam e acabam matando essas mulheres.</w:t>
      </w:r>
    </w:p>
    <w:p w:rsidR="00061482" w:rsidRDefault="00061482" w:rsidP="00061482">
      <w:pPr>
        <w:jc w:val="both"/>
      </w:pPr>
    </w:p>
    <w:p w:rsidR="00061482" w:rsidRDefault="00061482" w:rsidP="00061482">
      <w:pPr>
        <w:jc w:val="both"/>
      </w:pPr>
      <w:r>
        <w:t xml:space="preserve">Considerando </w:t>
      </w:r>
      <w:proofErr w:type="spellStart"/>
      <w:r>
        <w:t>que,</w:t>
      </w:r>
      <w:r>
        <w:t>n</w:t>
      </w:r>
      <w:r>
        <w:t>ós</w:t>
      </w:r>
      <w:proofErr w:type="spellEnd"/>
      <w:r>
        <w:t xml:space="preserve"> estamos num momento de </w:t>
      </w:r>
      <w:proofErr w:type="spellStart"/>
      <w:r>
        <w:t>empoderamento</w:t>
      </w:r>
      <w:proofErr w:type="spellEnd"/>
      <w:r>
        <w:t xml:space="preserve"> feminino, ainda que pesem questões ideológicas contrárias e essa onda de  conservadorismo que vem crescendo no Brasil e no mundo. E apesar de muitas de nós não avançarmos por conta desses valores sociais, as que estão conseguindo  não olham para trás e vão firmes no propósito de autonomia  e de emancipação feminina. </w:t>
      </w:r>
    </w:p>
    <w:p w:rsidR="00061482" w:rsidRDefault="00061482" w:rsidP="00061482">
      <w:pPr>
        <w:jc w:val="both"/>
      </w:pPr>
    </w:p>
    <w:p w:rsidR="00061482" w:rsidRDefault="00061482" w:rsidP="00061482">
      <w:pPr>
        <w:jc w:val="both"/>
      </w:pPr>
      <w:r>
        <w:t>Considerando que,</w:t>
      </w:r>
      <w:r>
        <w:t xml:space="preserve"> e</w:t>
      </w:r>
      <w:r>
        <w:t xml:space="preserve">sse conflito, esse contraponto, muitas vezes, é rebatido pelos homens com mais e mais violência e,  infelizmente, essa é uma questão que está enraizada nessa cultura do homem que não se transformou: machista e patriarcal. Nós mulheres avançamos e muitos homens ainda insistem em manter essa masculinidade tóxica que causa o aumento da violência contra a mulher. </w:t>
      </w:r>
    </w:p>
    <w:p w:rsidR="00061482" w:rsidRDefault="00061482" w:rsidP="00061482">
      <w:pPr>
        <w:jc w:val="both"/>
      </w:pPr>
    </w:p>
    <w:p w:rsidR="00061482" w:rsidRDefault="00061482" w:rsidP="00061482">
      <w:pPr>
        <w:jc w:val="both"/>
      </w:pPr>
      <w:r>
        <w:t>Considerando que,</w:t>
      </w:r>
      <w:r>
        <w:t xml:space="preserve"> r</w:t>
      </w:r>
      <w:r>
        <w:t xml:space="preserve">esumindo, nós temos o aumento do </w:t>
      </w:r>
      <w:proofErr w:type="spellStart"/>
      <w:r>
        <w:t>feminicídio</w:t>
      </w:r>
      <w:proofErr w:type="spellEnd"/>
      <w:r>
        <w:t xml:space="preserve"> pela exigência  do novo cadastramento com o termo </w:t>
      </w:r>
      <w:proofErr w:type="spellStart"/>
      <w:r>
        <w:t>Feminicídio</w:t>
      </w:r>
      <w:proofErr w:type="spellEnd"/>
      <w:r>
        <w:t xml:space="preserve"> para todas as mortes violentas de mulheres por questão de gênero desde a ocorrência do crime;</w:t>
      </w:r>
    </w:p>
    <w:p w:rsidR="00061482" w:rsidRDefault="00061482" w:rsidP="00061482">
      <w:pPr>
        <w:jc w:val="both"/>
      </w:pPr>
      <w:r>
        <w:t xml:space="preserve">temos a perpetuação das questões históricas, culturais e sociais e a emancipação feminina. </w:t>
      </w:r>
    </w:p>
    <w:p w:rsidR="00061482" w:rsidRDefault="00061482" w:rsidP="00061482">
      <w:pPr>
        <w:jc w:val="both"/>
      </w:pPr>
    </w:p>
    <w:p w:rsidR="00061482" w:rsidRDefault="00061482" w:rsidP="00061482">
      <w:pPr>
        <w:jc w:val="both"/>
      </w:pPr>
      <w:r>
        <w:t>Considerando que,</w:t>
      </w:r>
      <w:r>
        <w:t xml:space="preserve"> </w:t>
      </w:r>
      <w:r>
        <w:t xml:space="preserve"> a Constituição Federal nos garante igualdade de direitos entre homens e mulheres, por que ainda pagamos com a nossa liberdade ou com a própria vida quando queremos estar onde quisermos? Até quando?  Nossa luta é diária e eu não perco as esperanças de que dias melhores sempre estão por vir.</w:t>
      </w:r>
    </w:p>
    <w:p w:rsidR="00061482" w:rsidRDefault="00061482" w:rsidP="00061482">
      <w:pPr>
        <w:jc w:val="both"/>
      </w:pPr>
      <w:r>
        <w:t xml:space="preserve"> </w:t>
      </w:r>
    </w:p>
    <w:p w:rsidR="00061482" w:rsidRDefault="00061482" w:rsidP="00061482">
      <w:pPr>
        <w:jc w:val="both"/>
      </w:pPr>
    </w:p>
    <w:p w:rsidR="00061482" w:rsidRDefault="00061482" w:rsidP="00061482">
      <w:pPr>
        <w:jc w:val="both"/>
      </w:pPr>
    </w:p>
    <w:p w:rsidR="00061482" w:rsidRDefault="00061482" w:rsidP="00061482">
      <w:pPr>
        <w:jc w:val="both"/>
      </w:pPr>
      <w:r>
        <w:t>Como diretora da Associação Paulista do Ministério Público e Promotora de Justiça de Combate à Violência contra a Mulher - GEVID do Núcleo do Butantã</w:t>
      </w:r>
      <w:r>
        <w:t>:</w:t>
      </w:r>
    </w:p>
    <w:p w:rsidR="00061482" w:rsidRDefault="00061482" w:rsidP="00061482">
      <w:pPr>
        <w:jc w:val="both"/>
      </w:pPr>
    </w:p>
    <w:p w:rsidR="00061482" w:rsidRDefault="00061482" w:rsidP="00061482">
      <w:pPr>
        <w:jc w:val="both"/>
      </w:pPr>
      <w:r>
        <w:t xml:space="preserve"> V</w:t>
      </w:r>
      <w:r>
        <w:t xml:space="preserve">enho por meio desta , sugerir para as vítimas de violência doméstica Boletins Online para evitar que as mesmas saiam de casa e ao mesmo tempo deixem de notificar e denunciar situações de violência doméstica. Ainda que, a quarentena determine para o bem geral da nação e por questões de saúde pública que a população permaneça em suas casas, não podemos deixar de verificar o aumento da violência e a necessidade de denúncia de todos os casos, porque senão, ficaremos com a sensação de impunidade e as mulheres morrerão muito mais de </w:t>
      </w:r>
      <w:proofErr w:type="spellStart"/>
      <w:r>
        <w:t>Feminicidio</w:t>
      </w:r>
      <w:proofErr w:type="spellEnd"/>
      <w:r>
        <w:t xml:space="preserve"> do que da doença do </w:t>
      </w:r>
      <w:proofErr w:type="spellStart"/>
      <w:r>
        <w:t>Coronavírus</w:t>
      </w:r>
      <w:proofErr w:type="spellEnd"/>
      <w:r>
        <w:t xml:space="preserve">. </w:t>
      </w:r>
    </w:p>
    <w:p w:rsidR="00061482" w:rsidRDefault="00061482" w:rsidP="00061482">
      <w:pPr>
        <w:jc w:val="both"/>
      </w:pPr>
    </w:p>
    <w:p w:rsidR="00061482" w:rsidRDefault="00061482" w:rsidP="00061482">
      <w:pPr>
        <w:jc w:val="both"/>
      </w:pPr>
      <w:r>
        <w:t xml:space="preserve">Me coloco à disposição com o Instituto </w:t>
      </w:r>
      <w:r>
        <w:t xml:space="preserve">Justiça de Saia </w:t>
      </w:r>
      <w:r>
        <w:t xml:space="preserve"> para o encaminhamento desses formulários online que estamos recebendo das vítimas de violência e foram disponibilizados a partir de hoje para as mulheres.</w:t>
      </w:r>
    </w:p>
    <w:p w:rsidR="00061482" w:rsidRDefault="00061482" w:rsidP="00061482">
      <w:pPr>
        <w:jc w:val="both"/>
      </w:pPr>
    </w:p>
    <w:p w:rsidR="00061482" w:rsidRDefault="00061482" w:rsidP="00061482">
      <w:pPr>
        <w:jc w:val="both"/>
      </w:pPr>
    </w:p>
    <w:p w:rsidR="00061482" w:rsidRPr="00061482" w:rsidRDefault="00061482" w:rsidP="00061482">
      <w:pPr>
        <w:jc w:val="center"/>
      </w:pPr>
      <w:r w:rsidRPr="00061482">
        <w:t>Atenciosamente,</w:t>
      </w:r>
    </w:p>
    <w:p w:rsidR="00061482" w:rsidRPr="00061482" w:rsidRDefault="00061482" w:rsidP="00061482">
      <w:pPr>
        <w:jc w:val="center"/>
        <w:rPr>
          <w:b/>
        </w:rPr>
      </w:pPr>
    </w:p>
    <w:p w:rsidR="00061482" w:rsidRPr="00061482" w:rsidRDefault="00061482" w:rsidP="00061482">
      <w:pPr>
        <w:jc w:val="center"/>
        <w:rPr>
          <w:b/>
        </w:rPr>
      </w:pPr>
    </w:p>
    <w:p w:rsidR="00061482" w:rsidRPr="00061482" w:rsidRDefault="00061482" w:rsidP="00061482">
      <w:pPr>
        <w:jc w:val="center"/>
        <w:rPr>
          <w:b/>
        </w:rPr>
      </w:pPr>
    </w:p>
    <w:p w:rsidR="00061482" w:rsidRPr="00061482" w:rsidRDefault="00061482" w:rsidP="00061482">
      <w:pPr>
        <w:jc w:val="center"/>
        <w:rPr>
          <w:b/>
        </w:rPr>
      </w:pPr>
    </w:p>
    <w:p w:rsidR="00061482" w:rsidRPr="00061482" w:rsidRDefault="00061482" w:rsidP="00061482">
      <w:pPr>
        <w:jc w:val="center"/>
        <w:rPr>
          <w:b/>
        </w:rPr>
      </w:pPr>
      <w:r w:rsidRPr="00061482">
        <w:rPr>
          <w:b/>
        </w:rPr>
        <w:t>MARIA GABRIELA PRADO MANSSUR</w:t>
      </w:r>
    </w:p>
    <w:p w:rsidR="00061482" w:rsidRDefault="00061482" w:rsidP="00061482">
      <w:pPr>
        <w:jc w:val="both"/>
      </w:pPr>
    </w:p>
    <w:p w:rsidR="00436C4A" w:rsidRDefault="00436C4A" w:rsidP="00061482">
      <w:pPr>
        <w:jc w:val="both"/>
      </w:pPr>
      <w:bookmarkStart w:id="0" w:name="_GoBack"/>
      <w:bookmarkEnd w:id="0"/>
    </w:p>
    <w:sectPr w:rsidR="00436C4A" w:rsidSect="00436C4A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1482"/>
    <w:rsid w:val="00061482"/>
    <w:rsid w:val="00436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1A0A640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981</Words>
  <Characters>5596</Characters>
  <Application>Microsoft Macintosh Word</Application>
  <DocSecurity>0</DocSecurity>
  <Lines>46</Lines>
  <Paragraphs>13</Paragraphs>
  <ScaleCrop>false</ScaleCrop>
  <Company/>
  <LinksUpToDate>false</LinksUpToDate>
  <CharactersWithSpaces>6564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Najara barreto</dc:creator>
  <cp:keywords/>
  <dc:description/>
  <cp:lastModifiedBy>Najara barreto</cp:lastModifiedBy>
  <cp:revision>1</cp:revision>
  <dcterms:created xsi:type="dcterms:W3CDTF">2020-03-24T17:28:00Z</dcterms:created>
  <dcterms:modified xsi:type="dcterms:W3CDTF">2020-03-24T17:45:00Z</dcterms:modified>
</cp:coreProperties>
</file>