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1281"/>
        <w:gridCol w:w="2688"/>
      </w:tblGrid>
      <w:tr w:rsidR="00856199" w:rsidRPr="00877610" w:rsidTr="00777470">
        <w:tc>
          <w:tcPr>
            <w:tcW w:w="5240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856199" w:rsidRPr="00877610" w:rsidRDefault="00856199" w:rsidP="00777470">
            <w:pPr>
              <w:pStyle w:val="Cabealho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2510155" cy="293370"/>
                  <wp:effectExtent l="19050" t="0" r="4445" b="0"/>
                  <wp:docPr id="5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0155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" w:type="dxa"/>
            <w:tcBorders>
              <w:left w:val="single" w:sz="12" w:space="0" w:color="C00000"/>
            </w:tcBorders>
            <w:shd w:val="clear" w:color="auto" w:fill="auto"/>
          </w:tcPr>
          <w:p w:rsidR="00856199" w:rsidRPr="00877610" w:rsidRDefault="00856199" w:rsidP="00777470">
            <w:pPr>
              <w:pStyle w:val="Cabealho"/>
              <w:jc w:val="both"/>
              <w:rPr>
                <w:sz w:val="28"/>
                <w:szCs w:val="28"/>
              </w:rPr>
            </w:pPr>
          </w:p>
        </w:tc>
        <w:tc>
          <w:tcPr>
            <w:tcW w:w="2688" w:type="dxa"/>
            <w:shd w:val="clear" w:color="auto" w:fill="auto"/>
          </w:tcPr>
          <w:p w:rsidR="00856199" w:rsidRPr="00877610" w:rsidRDefault="00856199" w:rsidP="00777470">
            <w:pPr>
              <w:pStyle w:val="Cabealho"/>
              <w:spacing w:line="276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PROMOTORIA DE ENFRENTAMENTO À VIOLÊNCIA DOMÉSTICA E FAMILIAR CONTRA A MULHER</w:t>
            </w:r>
          </w:p>
        </w:tc>
      </w:tr>
    </w:tbl>
    <w:p w:rsidR="00856199" w:rsidRDefault="00A71B59" w:rsidP="00856199">
      <w:pPr>
        <w:pStyle w:val="Cabealho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17144</wp:posOffset>
                </wp:positionV>
                <wp:extent cx="5934075" cy="0"/>
                <wp:effectExtent l="0" t="0" r="9525" b="19050"/>
                <wp:wrapNone/>
                <wp:docPr id="9" name="Conector re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.75pt,1.35pt" to="46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" strokecolor="#c0000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856199" w:rsidRPr="00856199" w:rsidRDefault="00856199" w:rsidP="0085619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E5DE0">
        <w:rPr>
          <w:rFonts w:ascii="Arial" w:hAnsi="Arial" w:cs="Arial"/>
          <w:b/>
          <w:sz w:val="24"/>
          <w:szCs w:val="24"/>
        </w:rPr>
        <w:t>VARA DE VIOLÊNCIA DOMÉSTICA E FAMILIAR CONTRA A MULHER</w:t>
      </w:r>
      <w:r>
        <w:rPr>
          <w:rFonts w:ascii="Arial" w:hAnsi="Arial" w:cs="Arial"/>
          <w:b/>
          <w:sz w:val="24"/>
          <w:szCs w:val="24"/>
        </w:rPr>
        <w:t xml:space="preserve"> DO FORO REGIONAL DO BUTANTÃ-SP.</w:t>
      </w:r>
    </w:p>
    <w:p w:rsidR="00856199" w:rsidRDefault="00856199" w:rsidP="00856199">
      <w:pPr>
        <w:spacing w:line="360" w:lineRule="auto"/>
        <w:rPr>
          <w:rFonts w:ascii="Arial" w:hAnsi="Arial" w:cs="Arial"/>
          <w:sz w:val="24"/>
          <w:szCs w:val="24"/>
        </w:rPr>
      </w:pPr>
    </w:p>
    <w:p w:rsidR="00856199" w:rsidRPr="003E5DE0" w:rsidRDefault="00856199" w:rsidP="008561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56199" w:rsidRPr="00940D79" w:rsidRDefault="00856199" w:rsidP="00856199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940D79">
        <w:rPr>
          <w:rFonts w:ascii="Arial" w:hAnsi="Arial" w:cs="Arial"/>
          <w:sz w:val="26"/>
          <w:szCs w:val="26"/>
        </w:rPr>
        <w:t>Meritíssima Juíza,</w:t>
      </w:r>
    </w:p>
    <w:p w:rsidR="00856199" w:rsidRPr="00940D79" w:rsidRDefault="00856199" w:rsidP="00856199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856199" w:rsidRDefault="00856199" w:rsidP="00856199">
      <w:pPr>
        <w:pStyle w:val="SemEspaamento"/>
        <w:spacing w:line="360" w:lineRule="auto"/>
        <w:ind w:firstLine="198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Requeiro a juntada aos autos da resposta à pesquisa realizada com apoio do Caex e, considerando que não foram encontrados novos endereços do réu</w:t>
      </w:r>
      <w:r w:rsidR="005F7BB6">
        <w:rPr>
          <w:rFonts w:ascii="Arial" w:hAnsi="Arial" w:cs="Arial"/>
          <w:sz w:val="26"/>
          <w:szCs w:val="26"/>
        </w:rPr>
        <w:t xml:space="preserve"> e da vítima</w:t>
      </w:r>
      <w:r>
        <w:rPr>
          <w:rFonts w:ascii="Arial" w:hAnsi="Arial" w:cs="Arial"/>
          <w:sz w:val="26"/>
          <w:szCs w:val="26"/>
        </w:rPr>
        <w:t>,</w:t>
      </w:r>
      <w:r w:rsidR="00EF6A3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requeiro, como derradeira tentativa de localização, realização de pesquisa junto ao Bacenjud e Infojud.</w:t>
      </w:r>
    </w:p>
    <w:p w:rsidR="00856199" w:rsidRDefault="00856199" w:rsidP="00856199">
      <w:pPr>
        <w:pStyle w:val="SemEspaamento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5F7BB6" w:rsidRDefault="005F7BB6" w:rsidP="00856199">
      <w:pPr>
        <w:pStyle w:val="SemEspaamento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5F7BB6" w:rsidRPr="00940D79" w:rsidRDefault="005F7BB6" w:rsidP="00856199">
      <w:pPr>
        <w:pStyle w:val="SemEspaamento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856199" w:rsidRPr="00940D79" w:rsidRDefault="00856199" w:rsidP="00856199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</w:t>
      </w:r>
      <w:r w:rsidR="00EF6A3D">
        <w:rPr>
          <w:rFonts w:ascii="Arial" w:hAnsi="Arial" w:cs="Arial"/>
          <w:sz w:val="26"/>
          <w:szCs w:val="26"/>
        </w:rPr>
        <w:t xml:space="preserve">                         </w:t>
      </w:r>
      <w:r w:rsidR="005F7BB6"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  <w:sz w:val="26"/>
          <w:szCs w:val="26"/>
        </w:rPr>
        <w:t>São Paulo</w:t>
      </w:r>
      <w:r w:rsidR="005F7BB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,</w:t>
      </w:r>
      <w:r w:rsidR="005F7BB6">
        <w:rPr>
          <w:rFonts w:ascii="Arial" w:hAnsi="Arial" w:cs="Arial"/>
          <w:sz w:val="26"/>
          <w:szCs w:val="26"/>
        </w:rPr>
        <w:t xml:space="preserve">15 </w:t>
      </w:r>
      <w:r w:rsidRPr="00940D79">
        <w:rPr>
          <w:rFonts w:ascii="Arial" w:hAnsi="Arial" w:cs="Arial"/>
          <w:sz w:val="26"/>
          <w:szCs w:val="26"/>
        </w:rPr>
        <w:t>de abril de 2020.</w:t>
      </w:r>
    </w:p>
    <w:p w:rsidR="00856199" w:rsidRPr="00940D79" w:rsidRDefault="00EF6A3D" w:rsidP="00856199">
      <w:pPr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</w:t>
      </w:r>
      <w:r w:rsidR="00856199" w:rsidRPr="00940D79">
        <w:rPr>
          <w:rFonts w:ascii="Arial" w:hAnsi="Arial" w:cs="Arial"/>
          <w:b/>
          <w:sz w:val="26"/>
          <w:szCs w:val="26"/>
        </w:rPr>
        <w:t xml:space="preserve">      Maria Gabriela Prado Manssur</w:t>
      </w:r>
    </w:p>
    <w:p w:rsidR="00856199" w:rsidRDefault="00856199" w:rsidP="00856199">
      <w:pPr>
        <w:spacing w:line="240" w:lineRule="auto"/>
        <w:ind w:firstLine="1418"/>
        <w:rPr>
          <w:rFonts w:ascii="Arial" w:hAnsi="Arial" w:cs="Arial"/>
          <w:sz w:val="26"/>
          <w:szCs w:val="26"/>
        </w:rPr>
      </w:pPr>
      <w:r w:rsidRPr="00940D79">
        <w:rPr>
          <w:rFonts w:ascii="Arial" w:hAnsi="Arial" w:cs="Arial"/>
          <w:sz w:val="26"/>
          <w:szCs w:val="26"/>
        </w:rPr>
        <w:t xml:space="preserve">                       Promotora de Justiça</w:t>
      </w:r>
    </w:p>
    <w:p w:rsidR="00856199" w:rsidRPr="00940D79" w:rsidRDefault="00856199" w:rsidP="00856199">
      <w:pPr>
        <w:spacing w:line="240" w:lineRule="auto"/>
        <w:ind w:firstLine="1418"/>
        <w:rPr>
          <w:rFonts w:ascii="Arial" w:hAnsi="Arial" w:cs="Arial"/>
          <w:sz w:val="26"/>
          <w:szCs w:val="26"/>
        </w:rPr>
      </w:pPr>
    </w:p>
    <w:p w:rsidR="00856199" w:rsidRPr="00940D79" w:rsidRDefault="00EF6A3D" w:rsidP="005F7BB6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 w:rsidR="005F7BB6">
        <w:rPr>
          <w:rFonts w:ascii="Arial" w:hAnsi="Arial" w:cs="Arial"/>
          <w:sz w:val="26"/>
          <w:szCs w:val="26"/>
        </w:rPr>
        <w:t>Ana Beatriz de Souza Santos</w:t>
      </w:r>
    </w:p>
    <w:p w:rsidR="00856199" w:rsidRPr="00940D79" w:rsidRDefault="00856199" w:rsidP="0085619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</w:t>
      </w:r>
      <w:r w:rsidR="00EF6A3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Estagiária do Ministério Público </w:t>
      </w:r>
    </w:p>
    <w:p w:rsidR="00856199" w:rsidRPr="00940D79" w:rsidRDefault="00856199" w:rsidP="00856199">
      <w:pPr>
        <w:rPr>
          <w:rFonts w:ascii="Arial" w:hAnsi="Arial" w:cs="Arial"/>
          <w:sz w:val="26"/>
          <w:szCs w:val="26"/>
        </w:rPr>
      </w:pPr>
    </w:p>
    <w:p w:rsidR="00845E25" w:rsidRDefault="00845E25"/>
    <w:sectPr w:rsidR="00845E25" w:rsidSect="002360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99"/>
    <w:rsid w:val="005F7BB6"/>
    <w:rsid w:val="00845E25"/>
    <w:rsid w:val="00856199"/>
    <w:rsid w:val="008C5B17"/>
    <w:rsid w:val="00A71B59"/>
    <w:rsid w:val="00EF6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19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6199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56199"/>
    <w:rPr>
      <w:rFonts w:ascii="Calibri" w:eastAsia="Calibri" w:hAnsi="Calibri" w:cs="Times New Roman"/>
      <w:lang w:eastAsia="pt-BR"/>
    </w:rPr>
  </w:style>
  <w:style w:type="paragraph" w:styleId="SemEspaamento">
    <w:name w:val="No Spacing"/>
    <w:uiPriority w:val="1"/>
    <w:qFormat/>
    <w:rsid w:val="00856199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6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6199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19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6199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56199"/>
    <w:rPr>
      <w:rFonts w:ascii="Calibri" w:eastAsia="Calibri" w:hAnsi="Calibri" w:cs="Times New Roman"/>
      <w:lang w:eastAsia="pt-BR"/>
    </w:rPr>
  </w:style>
  <w:style w:type="paragraph" w:styleId="SemEspaamento">
    <w:name w:val="No Spacing"/>
    <w:uiPriority w:val="1"/>
    <w:qFormat/>
    <w:rsid w:val="00856199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6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6199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2</cp:revision>
  <dcterms:created xsi:type="dcterms:W3CDTF">2020-04-15T20:24:00Z</dcterms:created>
  <dcterms:modified xsi:type="dcterms:W3CDTF">2020-04-15T20:24:00Z</dcterms:modified>
</cp:coreProperties>
</file>